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B5" w:rsidRDefault="00A466B0" w:rsidP="005B78CA">
      <w:pPr>
        <w:spacing w:after="0"/>
        <w:jc w:val="center"/>
        <w:rPr>
          <w:b/>
          <w:sz w:val="28"/>
          <w:szCs w:val="28"/>
        </w:rPr>
      </w:pPr>
      <w:r>
        <w:rPr>
          <w:b/>
          <w:sz w:val="28"/>
          <w:szCs w:val="28"/>
        </w:rPr>
        <w:t>Doris French ES Title I Parent and Family Engagement Plan</w:t>
      </w:r>
    </w:p>
    <w:p w:rsidR="00385EB5" w:rsidRDefault="00852E06" w:rsidP="005B78CA">
      <w:pPr>
        <w:spacing w:after="0"/>
        <w:jc w:val="center"/>
        <w:rPr>
          <w:b/>
          <w:sz w:val="28"/>
          <w:szCs w:val="28"/>
        </w:rPr>
      </w:pPr>
      <w:r>
        <w:rPr>
          <w:b/>
          <w:sz w:val="28"/>
          <w:szCs w:val="28"/>
        </w:rPr>
        <w:t>2021/2022</w:t>
      </w:r>
    </w:p>
    <w:p w:rsidR="005B78CA" w:rsidRDefault="005B78CA" w:rsidP="005B78CA">
      <w:pPr>
        <w:spacing w:after="0"/>
        <w:jc w:val="center"/>
        <w:rPr>
          <w:b/>
          <w:sz w:val="28"/>
          <w:szCs w:val="28"/>
        </w:rPr>
      </w:pPr>
    </w:p>
    <w:p w:rsidR="00385EB5" w:rsidRPr="005B78CA" w:rsidRDefault="00A466B0">
      <w:r w:rsidRPr="005B78CA">
        <w:t>Mission Statement:  Our mission at Doris French Elementary is to lay the foundation for ongoing academic growth and achievement, while promoting social responsibility within the community.</w:t>
      </w:r>
    </w:p>
    <w:p w:rsidR="00385EB5" w:rsidRPr="005B78CA" w:rsidRDefault="00D6398B" w:rsidP="00D6398B">
      <w:pPr>
        <w:pBdr>
          <w:top w:val="nil"/>
          <w:left w:val="nil"/>
          <w:bottom w:val="nil"/>
          <w:right w:val="nil"/>
          <w:between w:val="nil"/>
        </w:pBdr>
        <w:spacing w:after="0"/>
        <w:ind w:left="360" w:hanging="360"/>
        <w:contextualSpacing/>
        <w:rPr>
          <w:color w:val="000000"/>
        </w:rPr>
      </w:pPr>
      <w:r w:rsidRPr="005B78CA">
        <w:rPr>
          <w:color w:val="000000"/>
        </w:rPr>
        <w:t xml:space="preserve">1a. </w:t>
      </w:r>
      <w:r w:rsidR="00A466B0" w:rsidRPr="005B78CA">
        <w:rPr>
          <w:color w:val="000000"/>
        </w:rPr>
        <w:t>This policy has been jointly developed and agreed upon by the Dori</w:t>
      </w:r>
      <w:r w:rsidR="00784416">
        <w:rPr>
          <w:color w:val="000000"/>
        </w:rPr>
        <w:t xml:space="preserve">s French Elementary School </w:t>
      </w:r>
      <w:r w:rsidR="00784416" w:rsidRPr="005B78CA">
        <w:rPr>
          <w:color w:val="000000"/>
        </w:rPr>
        <w:t>Leadership Team, school staff, and parents</w:t>
      </w:r>
      <w:r w:rsidR="00A466B0" w:rsidRPr="005B78CA">
        <w:rPr>
          <w:color w:val="000000"/>
        </w:rPr>
        <w:t xml:space="preserve"> of students served in t</w:t>
      </w:r>
      <w:r w:rsidR="00784416">
        <w:rPr>
          <w:color w:val="000000"/>
        </w:rPr>
        <w:t xml:space="preserve">he school pursuant to Title I. </w:t>
      </w:r>
      <w:r w:rsidR="00A466B0" w:rsidRPr="005B78CA">
        <w:rPr>
          <w:color w:val="000000"/>
        </w:rPr>
        <w:t xml:space="preserve">Doris French Elementary School will convene an </w:t>
      </w:r>
      <w:r w:rsidR="004B47AA">
        <w:rPr>
          <w:color w:val="000000"/>
        </w:rPr>
        <w:t>A</w:t>
      </w:r>
      <w:r w:rsidR="00A466B0" w:rsidRPr="005B78CA">
        <w:rPr>
          <w:color w:val="000000"/>
        </w:rPr>
        <w:t xml:space="preserve">nnual </w:t>
      </w:r>
      <w:r w:rsidR="004B47AA">
        <w:rPr>
          <w:color w:val="000000"/>
        </w:rPr>
        <w:t xml:space="preserve">Title I </w:t>
      </w:r>
      <w:r w:rsidR="00A466B0" w:rsidRPr="005B78CA">
        <w:rPr>
          <w:color w:val="000000"/>
        </w:rPr>
        <w:t>meeting, at a convenient time for pa</w:t>
      </w:r>
      <w:r w:rsidR="00784416">
        <w:rPr>
          <w:color w:val="000000"/>
        </w:rPr>
        <w:t xml:space="preserve">rents to </w:t>
      </w:r>
      <w:r w:rsidR="00C449CC">
        <w:rPr>
          <w:color w:val="000000"/>
        </w:rPr>
        <w:t>review and update</w:t>
      </w:r>
      <w:r w:rsidR="00784416">
        <w:rPr>
          <w:color w:val="000000"/>
        </w:rPr>
        <w:t xml:space="preserve"> this policy</w:t>
      </w:r>
      <w:r w:rsidR="00E00756">
        <w:rPr>
          <w:color w:val="000000"/>
        </w:rPr>
        <w:t xml:space="preserve"> through Google Meets</w:t>
      </w:r>
      <w:r w:rsidR="00784416">
        <w:rPr>
          <w:color w:val="000000"/>
        </w:rPr>
        <w:t xml:space="preserve">. </w:t>
      </w:r>
      <w:r w:rsidR="004B47AA">
        <w:rPr>
          <w:color w:val="000000"/>
        </w:rPr>
        <w:t xml:space="preserve">This meeting </w:t>
      </w:r>
      <w:proofErr w:type="gramStart"/>
      <w:r w:rsidR="004B47AA">
        <w:rPr>
          <w:color w:val="000000"/>
        </w:rPr>
        <w:t>will</w:t>
      </w:r>
      <w:r w:rsidR="00A466B0" w:rsidRPr="005B78CA">
        <w:rPr>
          <w:color w:val="000000"/>
        </w:rPr>
        <w:t xml:space="preserve"> </w:t>
      </w:r>
      <w:r w:rsidR="004B47AA">
        <w:rPr>
          <w:color w:val="000000"/>
        </w:rPr>
        <w:t>be</w:t>
      </w:r>
      <w:r w:rsidR="00784416">
        <w:rPr>
          <w:color w:val="000000"/>
        </w:rPr>
        <w:t xml:space="preserve"> </w:t>
      </w:r>
      <w:r w:rsidR="00A466B0" w:rsidRPr="005B78CA">
        <w:rPr>
          <w:color w:val="000000"/>
        </w:rPr>
        <w:t>held</w:t>
      </w:r>
      <w:proofErr w:type="gramEnd"/>
      <w:r w:rsidR="00A466B0" w:rsidRPr="005B78CA">
        <w:rPr>
          <w:color w:val="000000"/>
        </w:rPr>
        <w:t xml:space="preserve"> </w:t>
      </w:r>
      <w:r w:rsidR="00C449CC">
        <w:rPr>
          <w:color w:val="000000"/>
        </w:rPr>
        <w:t xml:space="preserve">on </w:t>
      </w:r>
      <w:r w:rsidR="00852E06">
        <w:t>October 29, 2021</w:t>
      </w:r>
      <w:r w:rsidR="00A466B0" w:rsidRPr="005B78CA">
        <w:rPr>
          <w:color w:val="000000"/>
        </w:rPr>
        <w:t xml:space="preserve">. </w:t>
      </w:r>
      <w:r w:rsidR="004B47AA">
        <w:rPr>
          <w:color w:val="000000"/>
        </w:rPr>
        <w:t xml:space="preserve">In an effort to </w:t>
      </w:r>
      <w:r w:rsidR="000B3D92" w:rsidRPr="005B78CA">
        <w:rPr>
          <w:color w:val="000000"/>
        </w:rPr>
        <w:t xml:space="preserve">increase attendance, </w:t>
      </w:r>
      <w:r w:rsidR="004B47AA">
        <w:rPr>
          <w:color w:val="000000"/>
        </w:rPr>
        <w:t xml:space="preserve">administration </w:t>
      </w:r>
      <w:r w:rsidR="00C449CC">
        <w:rPr>
          <w:color w:val="000000"/>
        </w:rPr>
        <w:t xml:space="preserve">will notify </w:t>
      </w:r>
      <w:r w:rsidR="000B3D92" w:rsidRPr="005B78CA">
        <w:rPr>
          <w:color w:val="000000"/>
        </w:rPr>
        <w:t xml:space="preserve">parents </w:t>
      </w:r>
      <w:r w:rsidR="00784416">
        <w:rPr>
          <w:color w:val="000000"/>
        </w:rPr>
        <w:t>via</w:t>
      </w:r>
      <w:r w:rsidR="000B3D92" w:rsidRPr="005B78CA">
        <w:rPr>
          <w:color w:val="000000"/>
        </w:rPr>
        <w:t xml:space="preserve"> Infinite Campus cell phone texts</w:t>
      </w:r>
      <w:r w:rsidR="00C449CC">
        <w:rPr>
          <w:color w:val="000000"/>
        </w:rPr>
        <w:t>,</w:t>
      </w:r>
      <w:r w:rsidR="000B3D92" w:rsidRPr="005B78CA">
        <w:rPr>
          <w:color w:val="000000"/>
        </w:rPr>
        <w:t xml:space="preserve"> emails</w:t>
      </w:r>
      <w:r w:rsidR="00C449CC">
        <w:rPr>
          <w:color w:val="000000"/>
        </w:rPr>
        <w:t>, and voicemail reminders</w:t>
      </w:r>
      <w:r w:rsidR="000B3D92" w:rsidRPr="005B78CA">
        <w:rPr>
          <w:color w:val="000000"/>
        </w:rPr>
        <w:t xml:space="preserve">. </w:t>
      </w:r>
      <w:r w:rsidR="00A466B0" w:rsidRPr="005B78CA">
        <w:rPr>
          <w:color w:val="000000"/>
        </w:rPr>
        <w:t>The school’s Paren</w:t>
      </w:r>
      <w:r w:rsidR="00784416">
        <w:rPr>
          <w:color w:val="000000"/>
        </w:rPr>
        <w:t xml:space="preserve">t and Family Engagement Policy </w:t>
      </w:r>
      <w:r w:rsidR="00A466B0" w:rsidRPr="005B78CA">
        <w:rPr>
          <w:color w:val="000000"/>
        </w:rPr>
        <w:t xml:space="preserve">will be distributed in an understandable and uniform format and to the extent practicable, in a language parents can understand.  </w:t>
      </w:r>
      <w:r w:rsidR="00784416">
        <w:rPr>
          <w:color w:val="000000"/>
        </w:rPr>
        <w:t xml:space="preserve">It </w:t>
      </w:r>
      <w:r w:rsidR="00A466B0">
        <w:rPr>
          <w:color w:val="000000"/>
        </w:rPr>
        <w:t xml:space="preserve">will also be posted </w:t>
      </w:r>
      <w:r w:rsidR="00A466B0" w:rsidRPr="005B78CA">
        <w:rPr>
          <w:color w:val="000000"/>
        </w:rPr>
        <w:t xml:space="preserve">on the school’s website and copies are available in the front office.  </w:t>
      </w:r>
    </w:p>
    <w:p w:rsidR="00D52F88" w:rsidRPr="005B78CA" w:rsidRDefault="00D52F88" w:rsidP="000B3D92">
      <w:pPr>
        <w:pBdr>
          <w:top w:val="nil"/>
          <w:left w:val="nil"/>
          <w:bottom w:val="nil"/>
          <w:right w:val="nil"/>
          <w:between w:val="nil"/>
        </w:pBdr>
        <w:spacing w:after="0"/>
        <w:ind w:left="360"/>
        <w:contextualSpacing/>
        <w:rPr>
          <w:color w:val="000000"/>
        </w:rPr>
      </w:pPr>
    </w:p>
    <w:p w:rsidR="00D6398B" w:rsidRPr="005B78CA" w:rsidRDefault="00D52F88" w:rsidP="00B203A2">
      <w:pPr>
        <w:pBdr>
          <w:top w:val="nil"/>
          <w:left w:val="nil"/>
          <w:bottom w:val="nil"/>
          <w:right w:val="nil"/>
          <w:between w:val="nil"/>
        </w:pBdr>
        <w:spacing w:after="0"/>
        <w:ind w:left="360" w:hanging="360"/>
        <w:contextualSpacing/>
        <w:rPr>
          <w:color w:val="000000"/>
        </w:rPr>
      </w:pPr>
      <w:r w:rsidRPr="005B78CA">
        <w:rPr>
          <w:color w:val="000000"/>
        </w:rPr>
        <w:t xml:space="preserve">1b. </w:t>
      </w:r>
      <w:r w:rsidR="00784416">
        <w:rPr>
          <w:color w:val="000000"/>
        </w:rPr>
        <w:t>P</w:t>
      </w:r>
      <w:r w:rsidR="00852E06">
        <w:rPr>
          <w:color w:val="000000"/>
        </w:rPr>
        <w:t>articipants in the</w:t>
      </w:r>
      <w:r w:rsidR="00C1713D">
        <w:rPr>
          <w:color w:val="000000"/>
        </w:rPr>
        <w:t xml:space="preserve"> </w:t>
      </w:r>
      <w:r w:rsidRPr="005B78CA">
        <w:rPr>
          <w:color w:val="000000"/>
        </w:rPr>
        <w:t>Districtwide Survey</w:t>
      </w:r>
      <w:r w:rsidR="00AB008D" w:rsidRPr="005B78CA">
        <w:rPr>
          <w:color w:val="000000"/>
        </w:rPr>
        <w:t xml:space="preserve"> included </w:t>
      </w:r>
      <w:r w:rsidR="001E3334">
        <w:rPr>
          <w:color w:val="000000"/>
        </w:rPr>
        <w:t xml:space="preserve">the following number of responses from </w:t>
      </w:r>
      <w:r w:rsidR="00784416" w:rsidRPr="005B78CA">
        <w:rPr>
          <w:color w:val="000000"/>
        </w:rPr>
        <w:t>Doris French Elementary</w:t>
      </w:r>
      <w:r w:rsidR="001E3334">
        <w:rPr>
          <w:color w:val="000000"/>
        </w:rPr>
        <w:t>:</w:t>
      </w:r>
      <w:r w:rsidR="00784416" w:rsidRPr="005B78CA">
        <w:rPr>
          <w:color w:val="000000"/>
        </w:rPr>
        <w:t xml:space="preserve"> </w:t>
      </w:r>
      <w:r w:rsidR="00AB008D" w:rsidRPr="005B78CA">
        <w:rPr>
          <w:color w:val="000000"/>
        </w:rPr>
        <w:t>students</w:t>
      </w:r>
      <w:r w:rsidR="00784416">
        <w:rPr>
          <w:color w:val="000000"/>
        </w:rPr>
        <w:t xml:space="preserve"> (</w:t>
      </w:r>
      <w:r w:rsidR="00784416" w:rsidRPr="005B78CA">
        <w:rPr>
          <w:color w:val="000000"/>
        </w:rPr>
        <w:t>145</w:t>
      </w:r>
      <w:r w:rsidR="00784416">
        <w:rPr>
          <w:color w:val="000000"/>
        </w:rPr>
        <w:t>), staff</w:t>
      </w:r>
      <w:r w:rsidR="00AB008D" w:rsidRPr="005B78CA">
        <w:rPr>
          <w:color w:val="000000"/>
        </w:rPr>
        <w:t xml:space="preserve"> </w:t>
      </w:r>
      <w:r w:rsidR="00784416">
        <w:rPr>
          <w:color w:val="000000"/>
        </w:rPr>
        <w:t>(</w:t>
      </w:r>
      <w:r w:rsidR="00AB008D" w:rsidRPr="005B78CA">
        <w:rPr>
          <w:color w:val="000000"/>
        </w:rPr>
        <w:t>26</w:t>
      </w:r>
      <w:r w:rsidR="00784416">
        <w:rPr>
          <w:color w:val="000000"/>
        </w:rPr>
        <w:t>)</w:t>
      </w:r>
      <w:r w:rsidR="00AB008D" w:rsidRPr="005B78CA">
        <w:rPr>
          <w:color w:val="000000"/>
        </w:rPr>
        <w:t>,</w:t>
      </w:r>
      <w:r w:rsidR="00784416">
        <w:rPr>
          <w:color w:val="000000"/>
        </w:rPr>
        <w:t xml:space="preserve"> and </w:t>
      </w:r>
      <w:r w:rsidR="00AB008D" w:rsidRPr="005B78CA">
        <w:rPr>
          <w:color w:val="000000"/>
        </w:rPr>
        <w:t>parents</w:t>
      </w:r>
      <w:r w:rsidR="00784416">
        <w:rPr>
          <w:color w:val="000000"/>
        </w:rPr>
        <w:t xml:space="preserve"> (74)</w:t>
      </w:r>
      <w:r w:rsidRPr="005B78CA">
        <w:rPr>
          <w:color w:val="000000"/>
        </w:rPr>
        <w:t xml:space="preserve">. </w:t>
      </w:r>
      <w:r w:rsidR="00AB008D" w:rsidRPr="005B78CA">
        <w:rPr>
          <w:color w:val="000000"/>
        </w:rPr>
        <w:t xml:space="preserve">The </w:t>
      </w:r>
      <w:r w:rsidR="00784416">
        <w:rPr>
          <w:color w:val="000000"/>
        </w:rPr>
        <w:t xml:space="preserve">District’s target is 93% of responses either agree or strongly agree </w:t>
      </w:r>
      <w:r w:rsidR="001E3334">
        <w:rPr>
          <w:color w:val="000000"/>
        </w:rPr>
        <w:t xml:space="preserve">that </w:t>
      </w:r>
      <w:r w:rsidR="00784416">
        <w:rPr>
          <w:color w:val="000000"/>
        </w:rPr>
        <w:t xml:space="preserve">District schools are safe and engaging. </w:t>
      </w:r>
      <w:r w:rsidR="00AB008D" w:rsidRPr="005B78CA">
        <w:rPr>
          <w:color w:val="000000"/>
        </w:rPr>
        <w:t xml:space="preserve">French ES </w:t>
      </w:r>
      <w:r w:rsidR="0098278D">
        <w:rPr>
          <w:color w:val="000000"/>
        </w:rPr>
        <w:t>is below</w:t>
      </w:r>
      <w:r w:rsidR="00AB008D" w:rsidRPr="005B78CA">
        <w:rPr>
          <w:color w:val="000000"/>
        </w:rPr>
        <w:t xml:space="preserve"> the District</w:t>
      </w:r>
      <w:r w:rsidR="001E3334">
        <w:rPr>
          <w:color w:val="000000"/>
        </w:rPr>
        <w:t xml:space="preserve">’s </w:t>
      </w:r>
      <w:r w:rsidR="001E3334" w:rsidRPr="005B78CA">
        <w:rPr>
          <w:color w:val="000000"/>
        </w:rPr>
        <w:t>Pledge of Achieve</w:t>
      </w:r>
      <w:r w:rsidR="001E3334">
        <w:rPr>
          <w:color w:val="000000"/>
        </w:rPr>
        <w:t>ment Goals</w:t>
      </w:r>
      <w:r w:rsidRPr="005B78CA">
        <w:rPr>
          <w:color w:val="000000"/>
        </w:rPr>
        <w:t>:</w:t>
      </w:r>
      <w:r w:rsidR="0098278D">
        <w:rPr>
          <w:color w:val="000000"/>
        </w:rPr>
        <w:t xml:space="preserve"> (Goal 4 </w:t>
      </w:r>
      <w:proofErr w:type="gramStart"/>
      <w:r w:rsidR="0098278D">
        <w:rPr>
          <w:color w:val="000000"/>
        </w:rPr>
        <w:t>was</w:t>
      </w:r>
      <w:r w:rsidR="00852E06">
        <w:rPr>
          <w:color w:val="000000"/>
        </w:rPr>
        <w:t xml:space="preserve"> not listed</w:t>
      </w:r>
      <w:proofErr w:type="gramEnd"/>
      <w:r w:rsidR="00852E06">
        <w:rPr>
          <w:color w:val="000000"/>
        </w:rPr>
        <w:t xml:space="preserve"> in data lab for 2021-2022</w:t>
      </w:r>
      <w:r w:rsidR="0098278D">
        <w:rPr>
          <w:color w:val="000000"/>
        </w:rPr>
        <w:t xml:space="preserve"> results)</w:t>
      </w:r>
    </w:p>
    <w:p w:rsidR="002220EA" w:rsidRPr="005B78CA" w:rsidRDefault="00D52F88" w:rsidP="00AB008D">
      <w:pPr>
        <w:pStyle w:val="ListParagraph"/>
        <w:numPr>
          <w:ilvl w:val="0"/>
          <w:numId w:val="7"/>
        </w:numPr>
        <w:pBdr>
          <w:top w:val="nil"/>
          <w:left w:val="nil"/>
          <w:bottom w:val="nil"/>
          <w:right w:val="nil"/>
          <w:between w:val="nil"/>
        </w:pBdr>
        <w:spacing w:after="0"/>
        <w:rPr>
          <w:color w:val="000000"/>
        </w:rPr>
      </w:pPr>
      <w:r w:rsidRPr="005B78CA">
        <w:rPr>
          <w:color w:val="000000"/>
        </w:rPr>
        <w:t xml:space="preserve">Goal 5 – </w:t>
      </w:r>
      <w:r w:rsidR="002220EA" w:rsidRPr="005B78CA">
        <w:rPr>
          <w:color w:val="000000"/>
        </w:rPr>
        <w:t xml:space="preserve">Student Safety </w:t>
      </w:r>
    </w:p>
    <w:p w:rsidR="00AB008D" w:rsidRPr="005B78CA" w:rsidRDefault="00D52F88" w:rsidP="002220EA">
      <w:pPr>
        <w:pStyle w:val="ListParagraph"/>
        <w:numPr>
          <w:ilvl w:val="1"/>
          <w:numId w:val="7"/>
        </w:numPr>
        <w:pBdr>
          <w:top w:val="nil"/>
          <w:left w:val="nil"/>
          <w:bottom w:val="nil"/>
          <w:right w:val="nil"/>
          <w:between w:val="nil"/>
        </w:pBdr>
        <w:spacing w:after="0"/>
        <w:rPr>
          <w:color w:val="000000"/>
        </w:rPr>
      </w:pPr>
      <w:r w:rsidRPr="005B78CA">
        <w:rPr>
          <w:color w:val="000000"/>
        </w:rPr>
        <w:t xml:space="preserve">Happy with School </w:t>
      </w:r>
      <w:r w:rsidR="002220EA" w:rsidRPr="005B78CA">
        <w:rPr>
          <w:color w:val="000000"/>
        </w:rPr>
        <w:t xml:space="preserve">– </w:t>
      </w:r>
      <w:r w:rsidRPr="005B78CA">
        <w:t>9</w:t>
      </w:r>
      <w:r w:rsidR="00E00756">
        <w:t>2</w:t>
      </w:r>
      <w:r w:rsidR="00C1713D">
        <w:t>.7</w:t>
      </w:r>
      <w:r w:rsidR="00AB008D" w:rsidRPr="005B78CA">
        <w:rPr>
          <w:color w:val="000000"/>
        </w:rPr>
        <w:t>% students agree/strongly agree</w:t>
      </w:r>
    </w:p>
    <w:p w:rsidR="00D52F88" w:rsidRPr="005B78CA" w:rsidRDefault="00D52F88" w:rsidP="00D52F88">
      <w:pPr>
        <w:pStyle w:val="ListParagraph"/>
        <w:numPr>
          <w:ilvl w:val="1"/>
          <w:numId w:val="7"/>
        </w:numPr>
        <w:pBdr>
          <w:top w:val="nil"/>
          <w:left w:val="nil"/>
          <w:bottom w:val="nil"/>
          <w:right w:val="nil"/>
          <w:between w:val="nil"/>
        </w:pBdr>
        <w:spacing w:after="0"/>
        <w:rPr>
          <w:color w:val="000000"/>
        </w:rPr>
      </w:pPr>
      <w:r w:rsidRPr="005B78CA">
        <w:rPr>
          <w:color w:val="000000"/>
        </w:rPr>
        <w:t>Student Safety</w:t>
      </w:r>
      <w:r w:rsidR="002220EA" w:rsidRPr="005B78CA">
        <w:rPr>
          <w:color w:val="000000"/>
        </w:rPr>
        <w:t xml:space="preserve"> – </w:t>
      </w:r>
      <w:r w:rsidR="00E00756">
        <w:t>91.57</w:t>
      </w:r>
      <w:r w:rsidR="00AB008D" w:rsidRPr="005B78CA">
        <w:rPr>
          <w:color w:val="000000"/>
        </w:rPr>
        <w:t>% students agree/strongly agree</w:t>
      </w:r>
    </w:p>
    <w:p w:rsidR="00B203A2" w:rsidRPr="005B78CA" w:rsidRDefault="00B203A2" w:rsidP="00B203A2">
      <w:pPr>
        <w:pStyle w:val="ListParagraph"/>
        <w:pBdr>
          <w:top w:val="nil"/>
          <w:left w:val="nil"/>
          <w:bottom w:val="nil"/>
          <w:right w:val="nil"/>
          <w:between w:val="nil"/>
        </w:pBdr>
        <w:spacing w:after="0"/>
        <w:ind w:left="1800"/>
        <w:rPr>
          <w:color w:val="000000"/>
        </w:rPr>
      </w:pPr>
    </w:p>
    <w:p w:rsidR="00D52F88" w:rsidRPr="005B78CA" w:rsidRDefault="00C449CC" w:rsidP="00B203A2">
      <w:pPr>
        <w:pBdr>
          <w:top w:val="nil"/>
          <w:left w:val="nil"/>
          <w:bottom w:val="nil"/>
          <w:right w:val="nil"/>
          <w:between w:val="nil"/>
        </w:pBdr>
        <w:spacing w:after="0"/>
        <w:ind w:left="360"/>
        <w:contextualSpacing/>
      </w:pPr>
      <w:r>
        <w:rPr>
          <w:color w:val="000000"/>
        </w:rPr>
        <w:t>These r</w:t>
      </w:r>
      <w:r w:rsidR="002220EA" w:rsidRPr="005B78CA">
        <w:rPr>
          <w:color w:val="000000"/>
        </w:rPr>
        <w:t>esults are used to develop the Parent and Family Engagement Policy</w:t>
      </w:r>
      <w:r>
        <w:rPr>
          <w:color w:val="000000"/>
        </w:rPr>
        <w:t xml:space="preserve"> and to address concerns. A</w:t>
      </w:r>
      <w:r w:rsidR="002220EA" w:rsidRPr="005B78CA">
        <w:rPr>
          <w:color w:val="000000"/>
        </w:rPr>
        <w:t xml:space="preserve"> cyberbullying training will be </w:t>
      </w:r>
      <w:r>
        <w:rPr>
          <w:color w:val="000000"/>
        </w:rPr>
        <w:t>provided to promote student safety.</w:t>
      </w:r>
      <w:r w:rsidR="002220EA" w:rsidRPr="005B78CA">
        <w:rPr>
          <w:color w:val="000000"/>
        </w:rPr>
        <w:t xml:space="preserve"> </w:t>
      </w:r>
      <w:r w:rsidR="00D6398B" w:rsidRPr="005B78CA">
        <w:rPr>
          <w:color w:val="000000"/>
        </w:rPr>
        <w:t xml:space="preserve">Districtwide Survey </w:t>
      </w:r>
      <w:r w:rsidR="00D52F88" w:rsidRPr="005B78CA">
        <w:rPr>
          <w:color w:val="000000"/>
        </w:rPr>
        <w:t xml:space="preserve">results </w:t>
      </w:r>
      <w:r w:rsidR="00D6398B" w:rsidRPr="005B78CA">
        <w:rPr>
          <w:color w:val="000000"/>
        </w:rPr>
        <w:t xml:space="preserve">for French ES </w:t>
      </w:r>
      <w:r w:rsidR="00D52F88" w:rsidRPr="005B78CA">
        <w:rPr>
          <w:color w:val="000000"/>
        </w:rPr>
        <w:t>are shared with families at the Annual Title I Meeting.</w:t>
      </w:r>
      <w:r w:rsidR="00D6398B" w:rsidRPr="005B78CA">
        <w:rPr>
          <w:color w:val="000000"/>
        </w:rPr>
        <w:t xml:space="preserve"> Computers are set up during Parent-Teacher Conferences to encourage participation in the survey. Reminders</w:t>
      </w:r>
      <w:r w:rsidR="001E3334">
        <w:rPr>
          <w:color w:val="000000"/>
        </w:rPr>
        <w:t xml:space="preserve"> of the survey timeline are sent</w:t>
      </w:r>
      <w:r w:rsidR="00D6398B" w:rsidRPr="005B78CA">
        <w:rPr>
          <w:color w:val="000000"/>
        </w:rPr>
        <w:t xml:space="preserve"> via Infinite Campus, flyers, and teacher</w:t>
      </w:r>
      <w:r w:rsidR="001E3334">
        <w:rPr>
          <w:color w:val="000000"/>
        </w:rPr>
        <w:t>s’</w:t>
      </w:r>
      <w:r w:rsidR="00D6398B" w:rsidRPr="005B78CA">
        <w:rPr>
          <w:color w:val="000000"/>
        </w:rPr>
        <w:t xml:space="preserve"> newsletters.</w:t>
      </w:r>
    </w:p>
    <w:p w:rsidR="00385EB5" w:rsidRPr="005B78CA" w:rsidRDefault="00385EB5">
      <w:pPr>
        <w:pBdr>
          <w:top w:val="nil"/>
          <w:left w:val="nil"/>
          <w:bottom w:val="nil"/>
          <w:right w:val="nil"/>
          <w:between w:val="nil"/>
        </w:pBdr>
        <w:spacing w:after="0"/>
        <w:ind w:left="720"/>
        <w:rPr>
          <w:color w:val="000000"/>
        </w:rPr>
      </w:pPr>
    </w:p>
    <w:p w:rsidR="00385EB5" w:rsidRPr="005B78CA" w:rsidRDefault="00A466B0" w:rsidP="001E3334">
      <w:pPr>
        <w:pStyle w:val="ListParagraph"/>
        <w:numPr>
          <w:ilvl w:val="0"/>
          <w:numId w:val="10"/>
        </w:numPr>
        <w:pBdr>
          <w:top w:val="nil"/>
          <w:left w:val="nil"/>
          <w:bottom w:val="nil"/>
          <w:right w:val="nil"/>
          <w:between w:val="nil"/>
        </w:pBdr>
        <w:spacing w:after="0"/>
        <w:ind w:left="360"/>
      </w:pPr>
      <w:r w:rsidRPr="005B78CA">
        <w:rPr>
          <w:color w:val="000000"/>
        </w:rPr>
        <w:t>Doris French Elementary School will involve parents in an organized, ongoing</w:t>
      </w:r>
      <w:r w:rsidR="001E3334">
        <w:rPr>
          <w:color w:val="000000"/>
        </w:rPr>
        <w:t>,</w:t>
      </w:r>
      <w:r w:rsidRPr="005B78CA">
        <w:rPr>
          <w:color w:val="000000"/>
        </w:rPr>
        <w:t xml:space="preserve"> and timely way in </w:t>
      </w:r>
      <w:r w:rsidR="001E3334">
        <w:rPr>
          <w:color w:val="000000"/>
        </w:rPr>
        <w:t xml:space="preserve">the </w:t>
      </w:r>
      <w:r w:rsidRPr="005B78CA">
        <w:rPr>
          <w:color w:val="000000"/>
        </w:rPr>
        <w:t>planning, review</w:t>
      </w:r>
      <w:r w:rsidR="000B3D92" w:rsidRPr="005B78CA">
        <w:rPr>
          <w:color w:val="000000"/>
        </w:rPr>
        <w:t>,</w:t>
      </w:r>
      <w:r w:rsidRPr="005B78CA">
        <w:rPr>
          <w:color w:val="000000"/>
        </w:rPr>
        <w:t xml:space="preserve"> and improvement of Title I programs, </w:t>
      </w:r>
      <w:r w:rsidR="00C449CC">
        <w:rPr>
          <w:color w:val="000000"/>
        </w:rPr>
        <w:t xml:space="preserve">the </w:t>
      </w:r>
      <w:r w:rsidR="000B3D92" w:rsidRPr="005B78CA">
        <w:rPr>
          <w:color w:val="000000"/>
        </w:rPr>
        <w:t>S</w:t>
      </w:r>
      <w:r w:rsidRPr="005B78CA">
        <w:rPr>
          <w:color w:val="000000"/>
        </w:rPr>
        <w:t xml:space="preserve">chool </w:t>
      </w:r>
      <w:r w:rsidR="000B3D92" w:rsidRPr="005B78CA">
        <w:rPr>
          <w:color w:val="000000"/>
        </w:rPr>
        <w:t>Performance</w:t>
      </w:r>
      <w:r w:rsidRPr="005B78CA">
        <w:rPr>
          <w:color w:val="000000"/>
        </w:rPr>
        <w:t xml:space="preserve"> </w:t>
      </w:r>
      <w:r w:rsidR="000B3D92" w:rsidRPr="005B78CA">
        <w:rPr>
          <w:color w:val="000000"/>
        </w:rPr>
        <w:t>Pl</w:t>
      </w:r>
      <w:r w:rsidRPr="005B78CA">
        <w:rPr>
          <w:color w:val="000000"/>
        </w:rPr>
        <w:t>an</w:t>
      </w:r>
      <w:r w:rsidR="00C449CC">
        <w:rPr>
          <w:color w:val="000000"/>
        </w:rPr>
        <w:t>,</w:t>
      </w:r>
      <w:r w:rsidRPr="005B78CA">
        <w:rPr>
          <w:color w:val="000000"/>
        </w:rPr>
        <w:t xml:space="preserve"> and</w:t>
      </w:r>
      <w:r w:rsidR="000B3D92" w:rsidRPr="005B78CA">
        <w:rPr>
          <w:color w:val="000000"/>
        </w:rPr>
        <w:t xml:space="preserve"> the Parent and Family Engagement Policy</w:t>
      </w:r>
      <w:r w:rsidR="001E3334">
        <w:rPr>
          <w:color w:val="000000"/>
        </w:rPr>
        <w:t>. T</w:t>
      </w:r>
      <w:r w:rsidRPr="005B78CA">
        <w:rPr>
          <w:color w:val="000000"/>
        </w:rPr>
        <w:t>he parent and family led gr</w:t>
      </w:r>
      <w:r w:rsidR="001E3334">
        <w:rPr>
          <w:color w:val="000000"/>
        </w:rPr>
        <w:t xml:space="preserve">oup, PIE (Parents in Education), </w:t>
      </w:r>
      <w:r w:rsidR="001E3334">
        <w:t>will be c</w:t>
      </w:r>
      <w:r w:rsidR="00852E06">
        <w:t>ontinuing for the 2021-2022</w:t>
      </w:r>
      <w:bookmarkStart w:id="0" w:name="_GoBack"/>
      <w:bookmarkEnd w:id="0"/>
      <w:r w:rsidR="00E00756">
        <w:t xml:space="preserve"> </w:t>
      </w:r>
      <w:r w:rsidR="001E3334" w:rsidRPr="005B78CA">
        <w:rPr>
          <w:color w:val="000000"/>
        </w:rPr>
        <w:t>school year</w:t>
      </w:r>
      <w:r w:rsidR="001E3334">
        <w:rPr>
          <w:color w:val="000000"/>
        </w:rPr>
        <w:t xml:space="preserve">. Parents are also invited to join the School Organization Team (SOT) </w:t>
      </w:r>
      <w:r w:rsidR="00C449CC">
        <w:rPr>
          <w:color w:val="000000"/>
        </w:rPr>
        <w:t xml:space="preserve">and </w:t>
      </w:r>
      <w:r w:rsidR="001E3334">
        <w:rPr>
          <w:color w:val="000000"/>
        </w:rPr>
        <w:t>to be part of the school decision-making process.</w:t>
      </w:r>
      <w:r w:rsidR="0098278D">
        <w:rPr>
          <w:color w:val="000000"/>
        </w:rPr>
        <w:t xml:space="preserve"> Parents are also invited to join parent meetings through Google Meets and Facebook live or view the meetings and email input after the meetings on their own time.</w:t>
      </w:r>
    </w:p>
    <w:p w:rsidR="00D6398B" w:rsidRPr="005B78CA" w:rsidRDefault="00D6398B" w:rsidP="00D6398B">
      <w:pPr>
        <w:pBdr>
          <w:top w:val="nil"/>
          <w:left w:val="nil"/>
          <w:bottom w:val="nil"/>
          <w:right w:val="nil"/>
          <w:between w:val="nil"/>
        </w:pBdr>
        <w:spacing w:after="0"/>
        <w:contextualSpacing/>
        <w:rPr>
          <w:color w:val="000000"/>
        </w:rPr>
      </w:pPr>
    </w:p>
    <w:p w:rsidR="000D0523" w:rsidRPr="00022F62" w:rsidRDefault="00A466B0" w:rsidP="000D0523">
      <w:pPr>
        <w:pStyle w:val="ListParagraph"/>
        <w:numPr>
          <w:ilvl w:val="0"/>
          <w:numId w:val="10"/>
        </w:numPr>
        <w:pBdr>
          <w:top w:val="nil"/>
          <w:left w:val="nil"/>
          <w:bottom w:val="nil"/>
          <w:right w:val="nil"/>
          <w:between w:val="nil"/>
        </w:pBdr>
        <w:spacing w:after="0"/>
        <w:ind w:left="360"/>
      </w:pPr>
      <w:r w:rsidRPr="005B78CA">
        <w:rPr>
          <w:color w:val="000000"/>
        </w:rPr>
        <w:t>The Edu</w:t>
      </w:r>
      <w:r w:rsidR="00D6398B" w:rsidRPr="005B78CA">
        <w:rPr>
          <w:color w:val="000000"/>
        </w:rPr>
        <w:t>cational Involvement Accord is</w:t>
      </w:r>
      <w:r w:rsidRPr="005B78CA">
        <w:rPr>
          <w:color w:val="000000"/>
        </w:rPr>
        <w:t xml:space="preserve"> integrated into the registration process through Infinite Campus.  Parents must review </w:t>
      </w:r>
      <w:r w:rsidR="00D6398B" w:rsidRPr="005B78CA">
        <w:rPr>
          <w:color w:val="000000"/>
        </w:rPr>
        <w:t>the Accord</w:t>
      </w:r>
      <w:r w:rsidRPr="005B78CA">
        <w:rPr>
          <w:color w:val="000000"/>
        </w:rPr>
        <w:t xml:space="preserve"> prior to completing their child’s registration.  Administrators and teachers</w:t>
      </w:r>
      <w:r w:rsidR="000D0523" w:rsidRPr="005B78CA">
        <w:rPr>
          <w:color w:val="000000"/>
        </w:rPr>
        <w:t xml:space="preserve"> will have access to the Accord</w:t>
      </w:r>
      <w:r w:rsidRPr="005B78CA">
        <w:rPr>
          <w:color w:val="000000"/>
        </w:rPr>
        <w:t xml:space="preserve"> whenever needed for parent/student conferences or other occasions.</w:t>
      </w:r>
    </w:p>
    <w:p w:rsidR="00022F62" w:rsidRPr="005B78CA" w:rsidRDefault="00022F62" w:rsidP="00A466B0">
      <w:pPr>
        <w:pBdr>
          <w:top w:val="nil"/>
          <w:left w:val="nil"/>
          <w:bottom w:val="nil"/>
          <w:right w:val="nil"/>
          <w:between w:val="nil"/>
        </w:pBdr>
        <w:spacing w:after="0"/>
      </w:pPr>
    </w:p>
    <w:p w:rsidR="000D0523" w:rsidRPr="005B78CA" w:rsidRDefault="000D0523" w:rsidP="000D0523">
      <w:pPr>
        <w:pBdr>
          <w:top w:val="nil"/>
          <w:left w:val="nil"/>
          <w:bottom w:val="nil"/>
          <w:right w:val="nil"/>
          <w:between w:val="nil"/>
        </w:pBdr>
        <w:spacing w:after="0"/>
        <w:ind w:left="360" w:hanging="360"/>
      </w:pPr>
      <w:r w:rsidRPr="005B78CA">
        <w:rPr>
          <w:color w:val="000000"/>
        </w:rPr>
        <w:t xml:space="preserve">4a. The administration and staff of </w:t>
      </w:r>
      <w:r w:rsidR="00A466B0" w:rsidRPr="005B78CA">
        <w:rPr>
          <w:color w:val="000000"/>
        </w:rPr>
        <w:t>Doris French Elementary School, in order to include parents in the academic achievement of students, will</w:t>
      </w:r>
      <w:r w:rsidRPr="005B78CA">
        <w:rPr>
          <w:color w:val="000000"/>
        </w:rPr>
        <w:t xml:space="preserve"> provide assistance to parents, as appropriate, in understanding such topics as</w:t>
      </w:r>
      <w:r w:rsidR="00A466B0" w:rsidRPr="005B78CA">
        <w:rPr>
          <w:color w:val="000000"/>
        </w:rPr>
        <w:t>:</w:t>
      </w:r>
    </w:p>
    <w:p w:rsidR="000D0523" w:rsidRPr="005B78CA" w:rsidRDefault="000D0523" w:rsidP="000D0523">
      <w:pPr>
        <w:pStyle w:val="ListParagraph"/>
        <w:numPr>
          <w:ilvl w:val="0"/>
          <w:numId w:val="11"/>
        </w:numPr>
        <w:pBdr>
          <w:top w:val="nil"/>
          <w:left w:val="nil"/>
          <w:bottom w:val="nil"/>
          <w:right w:val="nil"/>
          <w:between w:val="nil"/>
        </w:pBdr>
        <w:spacing w:after="0"/>
      </w:pPr>
      <w:r w:rsidRPr="005B78CA">
        <w:rPr>
          <w:color w:val="000000"/>
        </w:rPr>
        <w:t>Nevada Academic C</w:t>
      </w:r>
      <w:r w:rsidR="00A466B0" w:rsidRPr="005B78CA">
        <w:rPr>
          <w:color w:val="000000"/>
        </w:rPr>
        <w:t xml:space="preserve">ontent </w:t>
      </w:r>
      <w:r w:rsidRPr="005B78CA">
        <w:rPr>
          <w:color w:val="000000"/>
        </w:rPr>
        <w:t>Standards</w:t>
      </w:r>
    </w:p>
    <w:p w:rsidR="000D0523" w:rsidRPr="005B78CA" w:rsidRDefault="000D0523" w:rsidP="000D0523">
      <w:pPr>
        <w:pStyle w:val="ListParagraph"/>
        <w:numPr>
          <w:ilvl w:val="0"/>
          <w:numId w:val="11"/>
        </w:numPr>
        <w:pBdr>
          <w:top w:val="nil"/>
          <w:left w:val="nil"/>
          <w:bottom w:val="nil"/>
          <w:right w:val="nil"/>
          <w:between w:val="nil"/>
        </w:pBdr>
        <w:spacing w:after="0"/>
      </w:pPr>
      <w:r w:rsidRPr="005B78CA">
        <w:rPr>
          <w:color w:val="000000"/>
        </w:rPr>
        <w:t>SBAC state and local assessments</w:t>
      </w:r>
    </w:p>
    <w:p w:rsidR="000D0523" w:rsidRPr="00E00756" w:rsidRDefault="000D0523" w:rsidP="000D0523">
      <w:pPr>
        <w:pStyle w:val="ListParagraph"/>
        <w:numPr>
          <w:ilvl w:val="0"/>
          <w:numId w:val="11"/>
        </w:numPr>
        <w:pBdr>
          <w:top w:val="nil"/>
          <w:left w:val="nil"/>
          <w:bottom w:val="nil"/>
          <w:right w:val="nil"/>
          <w:between w:val="nil"/>
        </w:pBdr>
        <w:spacing w:after="0"/>
      </w:pPr>
      <w:r w:rsidRPr="005B78CA">
        <w:rPr>
          <w:color w:val="000000"/>
        </w:rPr>
        <w:t>School-based a</w:t>
      </w:r>
      <w:r w:rsidR="00C1713D">
        <w:rPr>
          <w:color w:val="000000"/>
        </w:rPr>
        <w:t xml:space="preserve">ssessments: MAP, STAR, </w:t>
      </w:r>
      <w:proofErr w:type="spellStart"/>
      <w:r w:rsidR="00C1713D">
        <w:rPr>
          <w:color w:val="000000"/>
        </w:rPr>
        <w:t>iStation</w:t>
      </w:r>
      <w:proofErr w:type="spellEnd"/>
      <w:r w:rsidR="00C1713D">
        <w:rPr>
          <w:color w:val="000000"/>
        </w:rPr>
        <w:t>, STAR reading and math</w:t>
      </w:r>
    </w:p>
    <w:p w:rsidR="00E00756" w:rsidRPr="005B78CA" w:rsidRDefault="00E00756" w:rsidP="000D0523">
      <w:pPr>
        <w:pStyle w:val="ListParagraph"/>
        <w:numPr>
          <w:ilvl w:val="0"/>
          <w:numId w:val="11"/>
        </w:numPr>
        <w:pBdr>
          <w:top w:val="nil"/>
          <w:left w:val="nil"/>
          <w:bottom w:val="nil"/>
          <w:right w:val="nil"/>
          <w:between w:val="nil"/>
        </w:pBdr>
        <w:spacing w:after="0"/>
      </w:pPr>
      <w:r>
        <w:rPr>
          <w:color w:val="000000"/>
        </w:rPr>
        <w:t>Canvas and Google Classroom/Virtual learning tools</w:t>
      </w:r>
    </w:p>
    <w:p w:rsidR="000D0523" w:rsidRPr="005B78CA" w:rsidRDefault="000D0523" w:rsidP="000D0523">
      <w:pPr>
        <w:pStyle w:val="ListParagraph"/>
        <w:numPr>
          <w:ilvl w:val="0"/>
          <w:numId w:val="11"/>
        </w:numPr>
        <w:pBdr>
          <w:top w:val="nil"/>
          <w:left w:val="nil"/>
          <w:bottom w:val="nil"/>
          <w:right w:val="nil"/>
          <w:between w:val="nil"/>
        </w:pBdr>
        <w:spacing w:after="0"/>
      </w:pPr>
      <w:r w:rsidRPr="005B78CA">
        <w:rPr>
          <w:color w:val="000000"/>
        </w:rPr>
        <w:lastRenderedPageBreak/>
        <w:t>M</w:t>
      </w:r>
      <w:r w:rsidR="00A466B0" w:rsidRPr="005B78CA">
        <w:rPr>
          <w:color w:val="000000"/>
        </w:rPr>
        <w:t>onitor</w:t>
      </w:r>
      <w:r w:rsidRPr="005B78CA">
        <w:rPr>
          <w:color w:val="000000"/>
        </w:rPr>
        <w:t>ing</w:t>
      </w:r>
      <w:r w:rsidR="00A466B0" w:rsidRPr="005B78CA">
        <w:rPr>
          <w:color w:val="000000"/>
        </w:rPr>
        <w:t xml:space="preserve"> student’s academic progress </w:t>
      </w:r>
      <w:r w:rsidRPr="005B78CA">
        <w:rPr>
          <w:color w:val="000000"/>
        </w:rPr>
        <w:t>on Infinite Campus</w:t>
      </w:r>
      <w:r w:rsidR="00E00756">
        <w:rPr>
          <w:color w:val="000000"/>
        </w:rPr>
        <w:t xml:space="preserve"> and in Canvas</w:t>
      </w:r>
    </w:p>
    <w:p w:rsidR="00385EB5" w:rsidRPr="005B78CA" w:rsidRDefault="000D0523" w:rsidP="000D0523">
      <w:pPr>
        <w:pStyle w:val="ListParagraph"/>
        <w:numPr>
          <w:ilvl w:val="0"/>
          <w:numId w:val="11"/>
        </w:numPr>
        <w:pBdr>
          <w:top w:val="nil"/>
          <w:left w:val="nil"/>
          <w:bottom w:val="nil"/>
          <w:right w:val="nil"/>
          <w:between w:val="nil"/>
        </w:pBdr>
        <w:spacing w:after="0"/>
      </w:pPr>
      <w:r w:rsidRPr="005B78CA">
        <w:rPr>
          <w:color w:val="000000"/>
        </w:rPr>
        <w:t>Working</w:t>
      </w:r>
      <w:r w:rsidR="00A466B0" w:rsidRPr="005B78CA">
        <w:rPr>
          <w:color w:val="000000"/>
        </w:rPr>
        <w:t xml:space="preserve"> with school staff to improve </w:t>
      </w:r>
      <w:r w:rsidRPr="005B78CA">
        <w:rPr>
          <w:color w:val="000000"/>
        </w:rPr>
        <w:t>student achievement</w:t>
      </w:r>
      <w:r w:rsidR="00E00756">
        <w:rPr>
          <w:color w:val="000000"/>
        </w:rPr>
        <w:t xml:space="preserve"> through virtual and in person </w:t>
      </w:r>
      <w:proofErr w:type="spellStart"/>
      <w:r w:rsidR="00E00756">
        <w:rPr>
          <w:color w:val="000000"/>
        </w:rPr>
        <w:t>learing</w:t>
      </w:r>
      <w:proofErr w:type="spellEnd"/>
      <w:r w:rsidR="00E00756">
        <w:rPr>
          <w:color w:val="000000"/>
        </w:rPr>
        <w:t>.</w:t>
      </w:r>
    </w:p>
    <w:p w:rsidR="000D0523" w:rsidRPr="005B78CA" w:rsidRDefault="000D0523" w:rsidP="000D0523">
      <w:pPr>
        <w:pBdr>
          <w:top w:val="nil"/>
          <w:left w:val="nil"/>
          <w:bottom w:val="nil"/>
          <w:right w:val="nil"/>
          <w:between w:val="nil"/>
        </w:pBdr>
        <w:spacing w:after="0"/>
        <w:contextualSpacing/>
      </w:pPr>
    </w:p>
    <w:p w:rsidR="000D0523" w:rsidRPr="005B78CA" w:rsidRDefault="000D0523" w:rsidP="000D0523">
      <w:pPr>
        <w:ind w:left="360" w:hanging="360"/>
      </w:pPr>
      <w:r w:rsidRPr="005B78CA">
        <w:t xml:space="preserve">4b. </w:t>
      </w:r>
      <w:r w:rsidR="00A466B0" w:rsidRPr="005B78CA">
        <w:t>Doris French Elementary School will provide materials and training to help parents work with their children to impr</w:t>
      </w:r>
      <w:r w:rsidRPr="005B78CA">
        <w:t xml:space="preserve">ove the student’s achievement. </w:t>
      </w:r>
      <w:r w:rsidR="00A466B0" w:rsidRPr="005B78CA">
        <w:t>The school will provide access to edu</w:t>
      </w:r>
      <w:r w:rsidRPr="005B78CA">
        <w:t xml:space="preserve">cational and online </w:t>
      </w:r>
      <w:r w:rsidR="00A466B0" w:rsidRPr="005B78CA">
        <w:t>resources.</w:t>
      </w:r>
      <w:r w:rsidRPr="005B78CA">
        <w:t xml:space="preserve"> Parent trainings will include literacy, math, and technology trainings</w:t>
      </w:r>
      <w:r w:rsidR="0098278D">
        <w:t>- including Canvas, Google Classroom, and online learning strategies</w:t>
      </w:r>
      <w:r w:rsidRPr="005B78CA">
        <w:t xml:space="preserve"> through our monthly parent meetings during the school day, </w:t>
      </w:r>
      <w:r w:rsidR="0098278D">
        <w:t xml:space="preserve">Parent trainings, </w:t>
      </w:r>
      <w:r w:rsidRPr="005B78CA">
        <w:t xml:space="preserve">and three family nights. </w:t>
      </w:r>
    </w:p>
    <w:p w:rsidR="00B203A2" w:rsidRPr="005B78CA" w:rsidRDefault="00165605" w:rsidP="00B203A2">
      <w:pPr>
        <w:spacing w:after="0"/>
        <w:ind w:left="360" w:hanging="360"/>
        <w:rPr>
          <w:color w:val="000000"/>
        </w:rPr>
      </w:pPr>
      <w:r w:rsidRPr="005B78CA">
        <w:t>4c</w:t>
      </w:r>
      <w:proofErr w:type="gramStart"/>
      <w:r w:rsidRPr="005B78CA">
        <w:t xml:space="preserve">.  </w:t>
      </w:r>
      <w:r w:rsidR="00251F0C" w:rsidRPr="005B78CA">
        <w:t>The</w:t>
      </w:r>
      <w:proofErr w:type="gramEnd"/>
      <w:r w:rsidRPr="005B78CA">
        <w:t xml:space="preserve"> administration will </w:t>
      </w:r>
      <w:r w:rsidR="00A466B0" w:rsidRPr="005B78CA">
        <w:t xml:space="preserve">educate teachers, </w:t>
      </w:r>
      <w:r w:rsidRPr="005B78CA">
        <w:t xml:space="preserve">licensed </w:t>
      </w:r>
      <w:r w:rsidR="00D56AAE">
        <w:t xml:space="preserve">staff, </w:t>
      </w:r>
      <w:r w:rsidRPr="005B78CA">
        <w:t>and support</w:t>
      </w:r>
      <w:r w:rsidR="00A466B0" w:rsidRPr="005B78CA">
        <w:t xml:space="preserve"> </w:t>
      </w:r>
      <w:r w:rsidRPr="005B78CA">
        <w:t>staff</w:t>
      </w:r>
      <w:r w:rsidR="00D56AAE">
        <w:t>,</w:t>
      </w:r>
      <w:r w:rsidRPr="005B78CA">
        <w:t xml:space="preserve"> in t</w:t>
      </w:r>
      <w:r w:rsidRPr="005B78CA">
        <w:rPr>
          <w:color w:val="000000"/>
        </w:rPr>
        <w:t xml:space="preserve">he value and utility of parent </w:t>
      </w:r>
      <w:r w:rsidR="00A466B0" w:rsidRPr="005B78CA">
        <w:rPr>
          <w:color w:val="000000"/>
        </w:rPr>
        <w:t>contributions</w:t>
      </w:r>
      <w:r w:rsidRPr="005B78CA">
        <w:rPr>
          <w:color w:val="000000"/>
        </w:rPr>
        <w:t>,</w:t>
      </w:r>
      <w:r w:rsidR="00A466B0" w:rsidRPr="005B78CA">
        <w:rPr>
          <w:color w:val="000000"/>
        </w:rPr>
        <w:t xml:space="preserve"> </w:t>
      </w:r>
      <w:r w:rsidRPr="005B78CA">
        <w:rPr>
          <w:color w:val="000000"/>
        </w:rPr>
        <w:t xml:space="preserve">and how to reach out to, communicate with, and work with parents as equal partners. Positive relationships between school and home are strengthened by: </w:t>
      </w:r>
    </w:p>
    <w:p w:rsidR="00385EB5" w:rsidRDefault="00165605" w:rsidP="00B203A2">
      <w:pPr>
        <w:pStyle w:val="ListParagraph"/>
        <w:numPr>
          <w:ilvl w:val="0"/>
          <w:numId w:val="14"/>
        </w:numPr>
        <w:spacing w:after="0"/>
        <w:rPr>
          <w:color w:val="000000"/>
        </w:rPr>
      </w:pPr>
      <w:r w:rsidRPr="005B78CA">
        <w:rPr>
          <w:color w:val="000000"/>
        </w:rPr>
        <w:t>Licensed</w:t>
      </w:r>
      <w:r w:rsidR="00A466B0" w:rsidRPr="005B78CA">
        <w:rPr>
          <w:color w:val="000000"/>
        </w:rPr>
        <w:t xml:space="preserve"> staff </w:t>
      </w:r>
      <w:r w:rsidRPr="005B78CA">
        <w:rPr>
          <w:color w:val="000000"/>
        </w:rPr>
        <w:t>being trained on</w:t>
      </w:r>
      <w:r w:rsidR="00A466B0" w:rsidRPr="005B78CA">
        <w:rPr>
          <w:color w:val="000000"/>
        </w:rPr>
        <w:t xml:space="preserve"> </w:t>
      </w:r>
      <w:r w:rsidR="00A466B0" w:rsidRPr="005B78CA">
        <w:t xml:space="preserve">leveraging student strengths and the importance of getting to know their students and families.  </w:t>
      </w:r>
      <w:r w:rsidR="00A466B0" w:rsidRPr="005B78CA">
        <w:rPr>
          <w:color w:val="000000"/>
        </w:rPr>
        <w:t xml:space="preserve"> </w:t>
      </w:r>
    </w:p>
    <w:p w:rsidR="004B47AA" w:rsidRPr="004B47AA" w:rsidRDefault="004B47AA" w:rsidP="004B47AA">
      <w:pPr>
        <w:numPr>
          <w:ilvl w:val="0"/>
          <w:numId w:val="14"/>
        </w:numPr>
        <w:pBdr>
          <w:top w:val="nil"/>
          <w:left w:val="nil"/>
          <w:bottom w:val="nil"/>
          <w:right w:val="nil"/>
          <w:between w:val="nil"/>
        </w:pBdr>
        <w:contextualSpacing/>
        <w:rPr>
          <w:color w:val="000000"/>
        </w:rPr>
      </w:pPr>
      <w:r>
        <w:rPr>
          <w:color w:val="000000"/>
        </w:rPr>
        <w:t>Ongoing support from our Literacy Strategist, including t</w:t>
      </w:r>
      <w:r w:rsidRPr="005B78CA">
        <w:rPr>
          <w:color w:val="000000"/>
        </w:rPr>
        <w:t xml:space="preserve">eacher training </w:t>
      </w:r>
      <w:r w:rsidRPr="005B78CA">
        <w:t>on how to interpret MAP data and then share that information with families</w:t>
      </w:r>
      <w:r w:rsidRPr="005B78CA">
        <w:rPr>
          <w:color w:val="000000"/>
        </w:rPr>
        <w:t xml:space="preserve"> </w:t>
      </w:r>
      <w:r>
        <w:rPr>
          <w:color w:val="000000"/>
        </w:rPr>
        <w:t>effectively.</w:t>
      </w:r>
    </w:p>
    <w:p w:rsidR="00385EB5" w:rsidRPr="005B78CA" w:rsidRDefault="00D56AAE" w:rsidP="00165605">
      <w:pPr>
        <w:numPr>
          <w:ilvl w:val="0"/>
          <w:numId w:val="13"/>
        </w:numPr>
        <w:pBdr>
          <w:top w:val="nil"/>
          <w:left w:val="nil"/>
          <w:bottom w:val="nil"/>
          <w:right w:val="nil"/>
          <w:between w:val="nil"/>
        </w:pBdr>
        <w:spacing w:after="0"/>
        <w:contextualSpacing/>
        <w:rPr>
          <w:color w:val="000000"/>
        </w:rPr>
      </w:pPr>
      <w:r>
        <w:rPr>
          <w:color w:val="000000"/>
        </w:rPr>
        <w:t>September</w:t>
      </w:r>
      <w:r w:rsidR="00A466B0" w:rsidRPr="005B78CA">
        <w:rPr>
          <w:color w:val="000000"/>
        </w:rPr>
        <w:t xml:space="preserve"> meeting</w:t>
      </w:r>
      <w:r>
        <w:rPr>
          <w:color w:val="000000"/>
        </w:rPr>
        <w:t>s between teachers and</w:t>
      </w:r>
      <w:r w:rsidR="00A466B0" w:rsidRPr="005B78CA">
        <w:rPr>
          <w:color w:val="000000"/>
        </w:rPr>
        <w:t xml:space="preserve"> parents of students </w:t>
      </w:r>
      <w:r>
        <w:rPr>
          <w:color w:val="000000"/>
        </w:rPr>
        <w:t xml:space="preserve">with reading </w:t>
      </w:r>
      <w:r w:rsidRPr="004B47AA">
        <w:t xml:space="preserve">deficiencies to develop plans for academic success. </w:t>
      </w:r>
      <w:r w:rsidR="00A466B0" w:rsidRPr="004B47AA">
        <w:t xml:space="preserve">Teachers </w:t>
      </w:r>
      <w:r w:rsidR="00165605" w:rsidRPr="004B47AA">
        <w:t xml:space="preserve">will </w:t>
      </w:r>
      <w:r w:rsidR="00A466B0" w:rsidRPr="004B47AA">
        <w:t>keep records of plans and documenta</w:t>
      </w:r>
      <w:r w:rsidR="00A466B0" w:rsidRPr="005B78CA">
        <w:rPr>
          <w:color w:val="000000"/>
        </w:rPr>
        <w:t xml:space="preserve">tion of meetings with parents and families </w:t>
      </w:r>
      <w:r w:rsidR="00165605" w:rsidRPr="005B78CA">
        <w:rPr>
          <w:color w:val="000000"/>
        </w:rPr>
        <w:t>using</w:t>
      </w:r>
      <w:r w:rsidR="00A466B0" w:rsidRPr="005B78CA">
        <w:rPr>
          <w:color w:val="000000"/>
        </w:rPr>
        <w:t xml:space="preserve"> Google Drive.  </w:t>
      </w:r>
    </w:p>
    <w:p w:rsidR="00B203A2" w:rsidRPr="005B78CA" w:rsidRDefault="004B47AA" w:rsidP="00165605">
      <w:pPr>
        <w:numPr>
          <w:ilvl w:val="0"/>
          <w:numId w:val="13"/>
        </w:numPr>
        <w:spacing w:after="0"/>
        <w:contextualSpacing/>
      </w:pPr>
      <w:bookmarkStart w:id="1" w:name="_uahyhx3hwwwq" w:colFirst="0" w:colLast="0"/>
      <w:bookmarkEnd w:id="1"/>
      <w:r>
        <w:t>November p</w:t>
      </w:r>
      <w:r w:rsidR="00A466B0" w:rsidRPr="005B78CA">
        <w:t>arent</w:t>
      </w:r>
      <w:r w:rsidR="00165605" w:rsidRPr="005B78CA">
        <w:t>-</w:t>
      </w:r>
      <w:r>
        <w:t>t</w:t>
      </w:r>
      <w:r w:rsidR="00165605" w:rsidRPr="005B78CA">
        <w:t>eacher</w:t>
      </w:r>
      <w:r w:rsidR="00A466B0" w:rsidRPr="005B78CA">
        <w:t xml:space="preserve"> conferences </w:t>
      </w:r>
      <w:r w:rsidR="00165605" w:rsidRPr="005B78CA">
        <w:t>to share</w:t>
      </w:r>
      <w:r w:rsidR="00A466B0" w:rsidRPr="005B78CA">
        <w:t xml:space="preserve"> student progress and achievement, and if necessary, discuss the Read by Grade 3 law along with resources and strategies to use at home.  </w:t>
      </w:r>
    </w:p>
    <w:p w:rsidR="00B203A2" w:rsidRPr="005B78CA" w:rsidRDefault="00B203A2" w:rsidP="00B203A2">
      <w:pPr>
        <w:spacing w:after="0"/>
        <w:ind w:left="720"/>
        <w:contextualSpacing/>
      </w:pPr>
    </w:p>
    <w:p w:rsidR="00385EB5" w:rsidRPr="005B78CA" w:rsidRDefault="00B203A2" w:rsidP="00B203A2">
      <w:pPr>
        <w:ind w:left="360" w:hanging="360"/>
      </w:pPr>
      <w:r w:rsidRPr="005B78CA">
        <w:t xml:space="preserve">4d. </w:t>
      </w:r>
      <w:proofErr w:type="gramStart"/>
      <w:r w:rsidR="004B47AA" w:rsidRPr="005B78CA">
        <w:t>The</w:t>
      </w:r>
      <w:proofErr w:type="gramEnd"/>
      <w:r w:rsidR="004B47AA" w:rsidRPr="005B78CA">
        <w:t xml:space="preserve"> administration </w:t>
      </w:r>
      <w:r w:rsidRPr="005B78CA">
        <w:t>will e</w:t>
      </w:r>
      <w:r w:rsidR="00A466B0" w:rsidRPr="005B78CA">
        <w:t>nsure that all information related to school and parent programs, meetings and other activities will be sent to parents in a format and, to the extent practicable, in a language the parents can understand.</w:t>
      </w:r>
      <w:r w:rsidRPr="005B78CA">
        <w:t xml:space="preserve"> </w:t>
      </w:r>
      <w:proofErr w:type="spellStart"/>
      <w:r w:rsidRPr="005B78CA">
        <w:t>ParentLink</w:t>
      </w:r>
      <w:proofErr w:type="spellEnd"/>
      <w:r w:rsidRPr="005B78CA">
        <w:t xml:space="preserve"> phone messages are sent home in multiple languages. All key written communications are sent home in both English and Spanish. In addition, at least twelve bilingual staff are available for translations upon request.</w:t>
      </w:r>
      <w:r w:rsidR="00C1713D">
        <w:t xml:space="preserve"> Instagram, Twitter, and Facebook will also be used to send out dates and activities.</w:t>
      </w:r>
      <w:r w:rsidR="0098278D">
        <w:t xml:space="preserve"> The family calendar will be posted on the school website.</w:t>
      </w:r>
    </w:p>
    <w:p w:rsidR="00385EB5" w:rsidRPr="005B78CA" w:rsidRDefault="00B203A2" w:rsidP="00A466B0">
      <w:pPr>
        <w:spacing w:after="0" w:line="240" w:lineRule="auto"/>
        <w:ind w:left="360" w:hanging="360"/>
      </w:pPr>
      <w:r w:rsidRPr="005B78CA">
        <w:t xml:space="preserve">4e. </w:t>
      </w:r>
      <w:proofErr w:type="gramStart"/>
      <w:r w:rsidRPr="005B78CA">
        <w:t>The</w:t>
      </w:r>
      <w:proofErr w:type="gramEnd"/>
      <w:r w:rsidRPr="005B78CA">
        <w:t xml:space="preserve"> administration will </w:t>
      </w:r>
      <w:r w:rsidR="00A466B0" w:rsidRPr="005B78CA">
        <w:t>coordinate and integrate parent and family engagement programs and activi</w:t>
      </w:r>
      <w:r w:rsidRPr="005B78CA">
        <w:t xml:space="preserve">ties with </w:t>
      </w:r>
      <w:r w:rsidR="00251F0C" w:rsidRPr="005B78CA">
        <w:t>the Title I Parent Resource C</w:t>
      </w:r>
      <w:r w:rsidR="00A466B0" w:rsidRPr="005B78CA">
        <w:t xml:space="preserve">enters </w:t>
      </w:r>
      <w:r w:rsidR="00251F0C" w:rsidRPr="005B78CA">
        <w:t xml:space="preserve">and </w:t>
      </w:r>
      <w:r w:rsidR="00A466B0" w:rsidRPr="005B78CA">
        <w:t>encourage and support parents in more fully participating in the education of their children.</w:t>
      </w:r>
      <w:r w:rsidR="00251F0C" w:rsidRPr="005B78CA">
        <w:t xml:space="preserve"> </w:t>
      </w:r>
      <w:r w:rsidR="00A466B0">
        <w:t xml:space="preserve">Information is available through the counselor’s office. </w:t>
      </w:r>
      <w:r w:rsidR="00251F0C" w:rsidRPr="005B78CA">
        <w:t>Some of the parent resources and training provided are:</w:t>
      </w:r>
      <w:r w:rsidR="00A466B0">
        <w:t xml:space="preserve"> </w:t>
      </w:r>
    </w:p>
    <w:p w:rsidR="00251F0C" w:rsidRPr="005B78CA" w:rsidRDefault="00251F0C" w:rsidP="000E627E">
      <w:pPr>
        <w:pStyle w:val="ListParagraph"/>
        <w:numPr>
          <w:ilvl w:val="0"/>
          <w:numId w:val="15"/>
        </w:numPr>
        <w:spacing w:after="0" w:line="240" w:lineRule="auto"/>
      </w:pPr>
      <w:proofErr w:type="spellStart"/>
      <w:r w:rsidRPr="005B78CA">
        <w:t>Safekey</w:t>
      </w:r>
      <w:proofErr w:type="spellEnd"/>
      <w:r w:rsidRPr="005B78CA">
        <w:t xml:space="preserve"> – afterschool program</w:t>
      </w:r>
    </w:p>
    <w:p w:rsidR="00251F0C" w:rsidRPr="005B78CA" w:rsidRDefault="00251F0C" w:rsidP="00251F0C">
      <w:pPr>
        <w:pStyle w:val="ListParagraph"/>
        <w:numPr>
          <w:ilvl w:val="0"/>
          <w:numId w:val="15"/>
        </w:numPr>
        <w:spacing w:after="0" w:line="240" w:lineRule="auto"/>
      </w:pPr>
      <w:r w:rsidRPr="005B78CA">
        <w:t>Second Cup of Coffee monthly meetings – a variety of topics</w:t>
      </w:r>
    </w:p>
    <w:p w:rsidR="00251F0C" w:rsidRPr="005B78CA" w:rsidRDefault="00251F0C" w:rsidP="00B5580B">
      <w:pPr>
        <w:numPr>
          <w:ilvl w:val="0"/>
          <w:numId w:val="15"/>
        </w:numPr>
        <w:spacing w:after="0" w:line="240" w:lineRule="auto"/>
        <w:contextualSpacing/>
      </w:pPr>
      <w:r w:rsidRPr="005B78CA">
        <w:t xml:space="preserve">Community Resources information – during </w:t>
      </w:r>
      <w:r w:rsidR="00B203A2" w:rsidRPr="005B78CA">
        <w:t>Open H</w:t>
      </w:r>
      <w:r w:rsidR="00A466B0" w:rsidRPr="005B78CA">
        <w:t>ouse</w:t>
      </w:r>
      <w:r w:rsidRPr="005B78CA">
        <w:t xml:space="preserve"> (full time Social Worker)</w:t>
      </w:r>
    </w:p>
    <w:p w:rsidR="00385EB5" w:rsidRDefault="00A466B0" w:rsidP="00A466B0">
      <w:pPr>
        <w:numPr>
          <w:ilvl w:val="0"/>
          <w:numId w:val="15"/>
        </w:numPr>
        <w:spacing w:after="0" w:line="240" w:lineRule="auto"/>
        <w:contextualSpacing/>
      </w:pPr>
      <w:r w:rsidRPr="005B78CA">
        <w:t>Supp</w:t>
      </w:r>
      <w:r w:rsidR="00251F0C" w:rsidRPr="005B78CA">
        <w:t>er Club and Clothing Closet (Counselor)</w:t>
      </w:r>
    </w:p>
    <w:p w:rsidR="00C1713D" w:rsidRDefault="00C1713D" w:rsidP="00A466B0">
      <w:pPr>
        <w:numPr>
          <w:ilvl w:val="0"/>
          <w:numId w:val="15"/>
        </w:numPr>
        <w:spacing w:after="0" w:line="240" w:lineRule="auto"/>
        <w:contextualSpacing/>
      </w:pPr>
      <w:r>
        <w:t>Family Curriculum Resource Center</w:t>
      </w:r>
    </w:p>
    <w:p w:rsidR="00A466B0" w:rsidRPr="005B78CA" w:rsidRDefault="00A466B0" w:rsidP="00A466B0">
      <w:pPr>
        <w:spacing w:after="0" w:line="240" w:lineRule="auto"/>
        <w:ind w:left="1080"/>
        <w:contextualSpacing/>
      </w:pPr>
    </w:p>
    <w:p w:rsidR="00385EB5" w:rsidRPr="005B78CA" w:rsidRDefault="00B203A2" w:rsidP="00B203A2">
      <w:r w:rsidRPr="005B78CA">
        <w:t xml:space="preserve">4f. </w:t>
      </w:r>
      <w:r w:rsidR="00A466B0" w:rsidRPr="005B78CA">
        <w:t>Provide reasonable support for parental involvement activities as parents may request, (i.e., child care during meetings, parent comment or suggestion sheets</w:t>
      </w:r>
      <w:r w:rsidR="0098278D">
        <w:t>, recording posted on social media of trainings and parent input sessions</w:t>
      </w:r>
      <w:r w:rsidR="00A466B0" w:rsidRPr="005B78CA">
        <w:t>).</w:t>
      </w:r>
      <w:r w:rsidR="00A466B0">
        <w:t xml:space="preserve"> Parent surveys are provided at monthly parent meetings.</w:t>
      </w:r>
    </w:p>
    <w:p w:rsidR="00385EB5" w:rsidRPr="00B203A2" w:rsidRDefault="00385EB5">
      <w:pPr>
        <w:rPr>
          <w:sz w:val="20"/>
          <w:szCs w:val="20"/>
        </w:rPr>
      </w:pPr>
    </w:p>
    <w:sectPr w:rsidR="00385EB5" w:rsidRPr="00B203A2" w:rsidSect="00A466B0">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EEC"/>
    <w:multiLevelType w:val="multilevel"/>
    <w:tmpl w:val="29284486"/>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933115B"/>
    <w:multiLevelType w:val="hybridMultilevel"/>
    <w:tmpl w:val="FD3C9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A386B"/>
    <w:multiLevelType w:val="hybridMultilevel"/>
    <w:tmpl w:val="5B7C2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F2F06"/>
    <w:multiLevelType w:val="multilevel"/>
    <w:tmpl w:val="54FEFC4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A7E70D3"/>
    <w:multiLevelType w:val="multilevel"/>
    <w:tmpl w:val="4B5EE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346403"/>
    <w:multiLevelType w:val="hybridMultilevel"/>
    <w:tmpl w:val="303E2682"/>
    <w:lvl w:ilvl="0" w:tplc="2D1291C8">
      <w:start w:val="2"/>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05687"/>
    <w:multiLevelType w:val="hybridMultilevel"/>
    <w:tmpl w:val="CCDA48B2"/>
    <w:lvl w:ilvl="0" w:tplc="C9D81ADC">
      <w:start w:val="3"/>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AF7867"/>
    <w:multiLevelType w:val="hybridMultilevel"/>
    <w:tmpl w:val="8E643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5F3043"/>
    <w:multiLevelType w:val="hybridMultilevel"/>
    <w:tmpl w:val="B9E61C62"/>
    <w:lvl w:ilvl="0" w:tplc="511863F8">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A4650"/>
    <w:multiLevelType w:val="hybridMultilevel"/>
    <w:tmpl w:val="73748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5376D0"/>
    <w:multiLevelType w:val="multilevel"/>
    <w:tmpl w:val="9A3C707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62343EE7"/>
    <w:multiLevelType w:val="multilevel"/>
    <w:tmpl w:val="BA5851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D4C456E"/>
    <w:multiLevelType w:val="multilevel"/>
    <w:tmpl w:val="9DE269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791C0033"/>
    <w:multiLevelType w:val="multilevel"/>
    <w:tmpl w:val="C984538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7ECE076E"/>
    <w:multiLevelType w:val="hybridMultilevel"/>
    <w:tmpl w:val="7026F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3"/>
  </w:num>
  <w:num w:numId="4">
    <w:abstractNumId w:val="10"/>
  </w:num>
  <w:num w:numId="5">
    <w:abstractNumId w:val="13"/>
  </w:num>
  <w:num w:numId="6">
    <w:abstractNumId w:val="12"/>
  </w:num>
  <w:num w:numId="7">
    <w:abstractNumId w:val="9"/>
  </w:num>
  <w:num w:numId="8">
    <w:abstractNumId w:val="6"/>
  </w:num>
  <w:num w:numId="9">
    <w:abstractNumId w:val="8"/>
  </w:num>
  <w:num w:numId="10">
    <w:abstractNumId w:val="5"/>
  </w:num>
  <w:num w:numId="11">
    <w:abstractNumId w:val="2"/>
  </w:num>
  <w:num w:numId="12">
    <w:abstractNumId w:val="7"/>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B5"/>
    <w:rsid w:val="00022F62"/>
    <w:rsid w:val="000B3D92"/>
    <w:rsid w:val="000D0523"/>
    <w:rsid w:val="00165605"/>
    <w:rsid w:val="001E3334"/>
    <w:rsid w:val="002220EA"/>
    <w:rsid w:val="00251F0C"/>
    <w:rsid w:val="00385EB5"/>
    <w:rsid w:val="004B47AA"/>
    <w:rsid w:val="00520A0E"/>
    <w:rsid w:val="005B78CA"/>
    <w:rsid w:val="005F1EE7"/>
    <w:rsid w:val="00784416"/>
    <w:rsid w:val="00852E06"/>
    <w:rsid w:val="0098278D"/>
    <w:rsid w:val="00A466B0"/>
    <w:rsid w:val="00AB008D"/>
    <w:rsid w:val="00B203A2"/>
    <w:rsid w:val="00C1713D"/>
    <w:rsid w:val="00C449CC"/>
    <w:rsid w:val="00D52F88"/>
    <w:rsid w:val="00D56AAE"/>
    <w:rsid w:val="00D6398B"/>
    <w:rsid w:val="00E00756"/>
    <w:rsid w:val="00E36C48"/>
    <w:rsid w:val="00F563E9"/>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5ACE"/>
  <w15:docId w15:val="{27560E8F-C76C-47A5-914D-962DCFD33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B008D"/>
    <w:pPr>
      <w:ind w:left="720"/>
      <w:contextualSpacing/>
    </w:pPr>
  </w:style>
  <w:style w:type="paragraph" w:styleId="BalloonText">
    <w:name w:val="Balloon Text"/>
    <w:basedOn w:val="Normal"/>
    <w:link w:val="BalloonTextChar"/>
    <w:uiPriority w:val="99"/>
    <w:semiHidden/>
    <w:unhideWhenUsed/>
    <w:rsid w:val="005B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Villarreal-Crabb, Tammy R.</dc:creator>
  <cp:lastModifiedBy>Windows User</cp:lastModifiedBy>
  <cp:revision>2</cp:revision>
  <cp:lastPrinted>2019-09-19T18:05:00Z</cp:lastPrinted>
  <dcterms:created xsi:type="dcterms:W3CDTF">2022-04-27T15:40:00Z</dcterms:created>
  <dcterms:modified xsi:type="dcterms:W3CDTF">2022-04-27T15:40:00Z</dcterms:modified>
</cp:coreProperties>
</file>